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861" w:rsidRPr="00702861" w:rsidRDefault="00702861" w:rsidP="00702861">
      <w:pPr>
        <w:rPr>
          <w:rFonts w:ascii="Tahoma" w:hAnsi="Tahoma" w:cs="Tahoma"/>
          <w:sz w:val="28"/>
          <w:szCs w:val="28"/>
          <w:lang w:eastAsia="fr-FR"/>
        </w:rPr>
      </w:pPr>
      <w:r w:rsidRPr="00E3407A">
        <w:rPr>
          <w:rFonts w:ascii="Tahoma" w:hAnsi="Tahoma" w:cs="Tahoma"/>
          <w:sz w:val="28"/>
          <w:szCs w:val="28"/>
          <w:lang w:eastAsia="fr-FR"/>
        </w:rPr>
        <w:t xml:space="preserve">  </w:t>
      </w:r>
      <w:r w:rsidR="00E3407A">
        <w:rPr>
          <w:rFonts w:ascii="Tahoma" w:hAnsi="Tahoma" w:cs="Tahoma"/>
          <w:sz w:val="28"/>
          <w:szCs w:val="28"/>
          <w:lang w:eastAsia="fr-FR"/>
        </w:rPr>
        <w:t xml:space="preserve">Mail </w:t>
      </w:r>
      <w:r w:rsidR="00E928F2">
        <w:rPr>
          <w:rFonts w:ascii="Tahoma" w:hAnsi="Tahoma" w:cs="Tahoma"/>
          <w:sz w:val="28"/>
          <w:szCs w:val="28"/>
          <w:lang w:eastAsia="fr-FR"/>
        </w:rPr>
        <w:t>adressé aux prescripteu</w:t>
      </w:r>
      <w:r w:rsidR="00E3407A">
        <w:rPr>
          <w:rFonts w:ascii="Tahoma" w:hAnsi="Tahoma" w:cs="Tahoma"/>
          <w:sz w:val="28"/>
          <w:szCs w:val="28"/>
          <w:lang w:eastAsia="fr-FR"/>
        </w:rPr>
        <w:t xml:space="preserve">rs </w:t>
      </w:r>
      <w:r w:rsidRPr="00702861">
        <w:rPr>
          <w:rFonts w:ascii="Tahoma" w:hAnsi="Tahoma" w:cs="Tahoma"/>
          <w:sz w:val="28"/>
          <w:szCs w:val="28"/>
          <w:lang w:eastAsia="fr-FR"/>
        </w:rPr>
        <w:t>mardi 13 juin 2017 :</w:t>
      </w:r>
    </w:p>
    <w:p w:rsidR="00702861" w:rsidRDefault="00702861" w:rsidP="00702861">
      <w:pPr>
        <w:rPr>
          <w:rFonts w:ascii="Tahoma" w:hAnsi="Tahoma" w:cs="Tahoma"/>
          <w:sz w:val="20"/>
          <w:szCs w:val="20"/>
          <w:lang w:eastAsia="fr-FR"/>
        </w:rPr>
      </w:pPr>
    </w:p>
    <w:p w:rsidR="00702861" w:rsidRDefault="00702861" w:rsidP="00702861">
      <w:pPr>
        <w:rPr>
          <w:rFonts w:ascii="Tahoma" w:hAnsi="Tahoma" w:cs="Tahoma"/>
          <w:sz w:val="20"/>
          <w:szCs w:val="20"/>
          <w:lang w:eastAsia="fr-FR"/>
        </w:rPr>
      </w:pPr>
    </w:p>
    <w:p w:rsidR="00E3407A" w:rsidRDefault="00E3407A" w:rsidP="00702861">
      <w:pPr>
        <w:rPr>
          <w:rFonts w:ascii="Tahoma" w:hAnsi="Tahoma" w:cs="Tahoma"/>
          <w:sz w:val="20"/>
          <w:szCs w:val="20"/>
          <w:lang w:eastAsia="fr-FR"/>
        </w:rPr>
      </w:pPr>
    </w:p>
    <w:p w:rsidR="00702861" w:rsidRPr="00E3407A" w:rsidRDefault="00702861" w:rsidP="00E3407A">
      <w:pPr>
        <w:jc w:val="center"/>
        <w:rPr>
          <w:sz w:val="44"/>
          <w:szCs w:val="44"/>
        </w:rPr>
      </w:pPr>
      <w:r w:rsidRPr="00E3407A">
        <w:rPr>
          <w:b/>
          <w:bCs/>
          <w:sz w:val="44"/>
          <w:szCs w:val="44"/>
        </w:rPr>
        <w:t xml:space="preserve">Biotine et interférences dans les </w:t>
      </w:r>
      <w:proofErr w:type="spellStart"/>
      <w:r w:rsidRPr="00E3407A">
        <w:rPr>
          <w:b/>
          <w:bCs/>
          <w:sz w:val="44"/>
          <w:szCs w:val="44"/>
        </w:rPr>
        <w:t>immunodosages</w:t>
      </w:r>
      <w:proofErr w:type="spellEnd"/>
    </w:p>
    <w:p w:rsidR="00E3407A" w:rsidRDefault="00E3407A" w:rsidP="00702861">
      <w:pPr>
        <w:rPr>
          <w:sz w:val="28"/>
          <w:szCs w:val="28"/>
        </w:rPr>
      </w:pPr>
    </w:p>
    <w:p w:rsidR="00E3407A" w:rsidRDefault="00E3407A" w:rsidP="00702861">
      <w:pPr>
        <w:rPr>
          <w:sz w:val="28"/>
          <w:szCs w:val="28"/>
        </w:rPr>
      </w:pPr>
    </w:p>
    <w:p w:rsidR="00E3407A" w:rsidRDefault="00E3407A" w:rsidP="00702861">
      <w:pPr>
        <w:rPr>
          <w:sz w:val="28"/>
          <w:szCs w:val="28"/>
        </w:rPr>
      </w:pPr>
    </w:p>
    <w:p w:rsidR="00E3407A" w:rsidRDefault="00E3407A" w:rsidP="00702861">
      <w:pPr>
        <w:rPr>
          <w:sz w:val="28"/>
          <w:szCs w:val="28"/>
        </w:rPr>
      </w:pPr>
    </w:p>
    <w:p w:rsidR="00702861" w:rsidRDefault="00702861" w:rsidP="00702861"/>
    <w:p w:rsidR="00702861" w:rsidRDefault="00702861" w:rsidP="00702861">
      <w:pPr>
        <w:rPr>
          <w:sz w:val="24"/>
          <w:szCs w:val="24"/>
        </w:rPr>
      </w:pPr>
      <w:r>
        <w:rPr>
          <w:sz w:val="24"/>
          <w:szCs w:val="24"/>
        </w:rPr>
        <w:t>Certaines techniques d’</w:t>
      </w:r>
      <w:proofErr w:type="spellStart"/>
      <w:r>
        <w:rPr>
          <w:sz w:val="24"/>
          <w:szCs w:val="24"/>
        </w:rPr>
        <w:t>immunodosages</w:t>
      </w:r>
      <w:proofErr w:type="spellEnd"/>
      <w:r>
        <w:rPr>
          <w:sz w:val="24"/>
          <w:szCs w:val="24"/>
        </w:rPr>
        <w:t xml:space="preserve"> utilisent le complexe </w:t>
      </w:r>
      <w:proofErr w:type="spellStart"/>
      <w:r>
        <w:rPr>
          <w:sz w:val="24"/>
          <w:szCs w:val="24"/>
        </w:rPr>
        <w:t>streptavidine</w:t>
      </w:r>
      <w:proofErr w:type="spellEnd"/>
      <w:r>
        <w:rPr>
          <w:sz w:val="24"/>
          <w:szCs w:val="24"/>
        </w:rPr>
        <w:t xml:space="preserve">-anticorps </w:t>
      </w:r>
      <w:proofErr w:type="spellStart"/>
      <w:r>
        <w:rPr>
          <w:sz w:val="24"/>
          <w:szCs w:val="24"/>
        </w:rPr>
        <w:t>biotinylés</w:t>
      </w:r>
      <w:proofErr w:type="spellEnd"/>
      <w:r>
        <w:rPr>
          <w:sz w:val="24"/>
          <w:szCs w:val="24"/>
        </w:rPr>
        <w:t xml:space="preserve">, or ce dernier est susceptible d’interférences en particulier avec la </w:t>
      </w:r>
      <w:r w:rsidR="00E928F2">
        <w:rPr>
          <w:sz w:val="24"/>
          <w:szCs w:val="24"/>
        </w:rPr>
        <w:t>BIOTINE (vitamine B8</w:t>
      </w:r>
      <w:r>
        <w:rPr>
          <w:sz w:val="24"/>
          <w:szCs w:val="24"/>
        </w:rPr>
        <w:t>)</w:t>
      </w:r>
    </w:p>
    <w:p w:rsidR="00702861" w:rsidRDefault="00702861" w:rsidP="00702861">
      <w:pPr>
        <w:rPr>
          <w:sz w:val="24"/>
          <w:szCs w:val="24"/>
        </w:rPr>
      </w:pPr>
    </w:p>
    <w:p w:rsidR="00702861" w:rsidRDefault="00702861" w:rsidP="00702861">
      <w:pPr>
        <w:rPr>
          <w:sz w:val="24"/>
          <w:szCs w:val="24"/>
        </w:rPr>
      </w:pPr>
      <w:r>
        <w:rPr>
          <w:sz w:val="24"/>
          <w:szCs w:val="24"/>
        </w:rPr>
        <w:t xml:space="preserve">La biotine est utilisée en traitement d’appoint dans l’alopécie et depuis peu, à forte dose, </w:t>
      </w:r>
      <w:r>
        <w:rPr>
          <w:sz w:val="24"/>
          <w:szCs w:val="24"/>
          <w:u w:val="single"/>
        </w:rPr>
        <w:t>dans la sclérose en plaque (QIZENDAY</w:t>
      </w:r>
      <w:r>
        <w:rPr>
          <w:sz w:val="24"/>
          <w:szCs w:val="24"/>
        </w:rPr>
        <w:t>),</w:t>
      </w:r>
      <w:r w:rsidR="00E928F2">
        <w:rPr>
          <w:sz w:val="24"/>
          <w:szCs w:val="24"/>
        </w:rPr>
        <w:t xml:space="preserve"> </w:t>
      </w:r>
      <w:r>
        <w:rPr>
          <w:sz w:val="24"/>
          <w:szCs w:val="24"/>
        </w:rPr>
        <w:t>les maladies métaboliques génétiques</w:t>
      </w:r>
      <w:r>
        <w:rPr>
          <w:color w:val="1F497D"/>
          <w:sz w:val="24"/>
          <w:szCs w:val="24"/>
        </w:rPr>
        <w:t xml:space="preserve"> </w:t>
      </w:r>
      <w:r>
        <w:rPr>
          <w:sz w:val="24"/>
          <w:szCs w:val="24"/>
        </w:rPr>
        <w:t>et  troubles du métabolisme énergétique mitochondrial.</w:t>
      </w:r>
    </w:p>
    <w:p w:rsidR="00702861" w:rsidRDefault="00702861" w:rsidP="00702861">
      <w:pPr>
        <w:rPr>
          <w:sz w:val="24"/>
          <w:szCs w:val="24"/>
        </w:rPr>
      </w:pPr>
    </w:p>
    <w:p w:rsidR="00702861" w:rsidRDefault="00702861" w:rsidP="00702861">
      <w:pPr>
        <w:rPr>
          <w:sz w:val="24"/>
          <w:szCs w:val="24"/>
        </w:rPr>
      </w:pPr>
      <w:r>
        <w:rPr>
          <w:sz w:val="24"/>
          <w:szCs w:val="24"/>
        </w:rPr>
        <w:t xml:space="preserve">Des concentrations supra physiologiques sériques en biotine peuvent induire des interférences dans les dosages biologiques en particulier le bilan </w:t>
      </w:r>
      <w:proofErr w:type="spellStart"/>
      <w:r>
        <w:rPr>
          <w:sz w:val="24"/>
          <w:szCs w:val="24"/>
        </w:rPr>
        <w:t>thyroidien</w:t>
      </w:r>
      <w:proofErr w:type="spellEnd"/>
      <w:r w:rsidR="00E928F2">
        <w:rPr>
          <w:sz w:val="24"/>
          <w:szCs w:val="24"/>
        </w:rPr>
        <w:t xml:space="preserve"> (</w:t>
      </w:r>
      <w:r>
        <w:rPr>
          <w:sz w:val="24"/>
          <w:szCs w:val="24"/>
        </w:rPr>
        <w:t>anticorps compris</w:t>
      </w:r>
      <w:proofErr w:type="gramStart"/>
      <w:r>
        <w:rPr>
          <w:sz w:val="24"/>
          <w:szCs w:val="24"/>
        </w:rPr>
        <w:t>) .</w:t>
      </w:r>
      <w:proofErr w:type="gramEnd"/>
    </w:p>
    <w:p w:rsidR="00702861" w:rsidRDefault="00702861" w:rsidP="00702861">
      <w:pPr>
        <w:rPr>
          <w:sz w:val="24"/>
          <w:szCs w:val="24"/>
        </w:rPr>
      </w:pPr>
    </w:p>
    <w:p w:rsidR="00702861" w:rsidRDefault="00702861" w:rsidP="00702861">
      <w:pPr>
        <w:rPr>
          <w:sz w:val="24"/>
          <w:szCs w:val="24"/>
        </w:rPr>
      </w:pPr>
      <w:r>
        <w:rPr>
          <w:sz w:val="24"/>
          <w:szCs w:val="24"/>
        </w:rPr>
        <w:t xml:space="preserve">Dans </w:t>
      </w:r>
      <w:r>
        <w:rPr>
          <w:sz w:val="24"/>
          <w:szCs w:val="24"/>
          <w:u w:val="single"/>
        </w:rPr>
        <w:t>le document joint</w:t>
      </w:r>
      <w:r>
        <w:rPr>
          <w:sz w:val="24"/>
          <w:szCs w:val="24"/>
        </w:rPr>
        <w:t xml:space="preserve"> vous trouverez la liste des dosages effectués au laboratoire du CHH  impactés par cette interférence.</w:t>
      </w:r>
    </w:p>
    <w:p w:rsidR="00702861" w:rsidRDefault="00702861" w:rsidP="00702861">
      <w:pPr>
        <w:rPr>
          <w:sz w:val="24"/>
          <w:szCs w:val="24"/>
        </w:rPr>
      </w:pPr>
    </w:p>
    <w:p w:rsidR="00702861" w:rsidRDefault="002722E8" w:rsidP="00702861">
      <w:pPr>
        <w:rPr>
          <w:sz w:val="24"/>
          <w:szCs w:val="24"/>
        </w:rPr>
      </w:pPr>
      <w:r>
        <w:rPr>
          <w:sz w:val="24"/>
          <w:szCs w:val="24"/>
        </w:rPr>
        <w:t>Les dosages se normalisent (</w:t>
      </w:r>
      <w:r w:rsidR="00702861">
        <w:rPr>
          <w:sz w:val="24"/>
          <w:szCs w:val="24"/>
        </w:rPr>
        <w:t>dans le sens d’une suppression de l’interférence) après interruption te</w:t>
      </w:r>
      <w:r>
        <w:rPr>
          <w:sz w:val="24"/>
          <w:szCs w:val="24"/>
        </w:rPr>
        <w:t>mporaire de 72 heures minimum (</w:t>
      </w:r>
      <w:r w:rsidR="00702861">
        <w:rPr>
          <w:sz w:val="24"/>
          <w:szCs w:val="24"/>
        </w:rPr>
        <w:t>plus si insuffisance rénale</w:t>
      </w:r>
      <w:proofErr w:type="gramStart"/>
      <w:r w:rsidR="00702861">
        <w:rPr>
          <w:sz w:val="24"/>
          <w:szCs w:val="24"/>
        </w:rPr>
        <w:t>) ,</w:t>
      </w:r>
      <w:proofErr w:type="gramEnd"/>
      <w:r w:rsidR="00702861">
        <w:rPr>
          <w:sz w:val="24"/>
          <w:szCs w:val="24"/>
        </w:rPr>
        <w:t xml:space="preserve"> un arrêt de 5 jours lors d’un traitement de fond n’aurait aucun impact selon le fournisseur de QIZENDAY</w:t>
      </w:r>
      <w:r w:rsidR="00E928F2">
        <w:rPr>
          <w:sz w:val="24"/>
          <w:szCs w:val="24"/>
        </w:rPr>
        <w:t xml:space="preserve"> (</w:t>
      </w:r>
      <w:r w:rsidR="00702861">
        <w:rPr>
          <w:sz w:val="24"/>
          <w:szCs w:val="24"/>
        </w:rPr>
        <w:t>PHARMA BLUE).</w:t>
      </w:r>
    </w:p>
    <w:p w:rsidR="00702861" w:rsidRDefault="00702861" w:rsidP="00702861">
      <w:pPr>
        <w:rPr>
          <w:sz w:val="24"/>
          <w:szCs w:val="24"/>
        </w:rPr>
      </w:pPr>
      <w:r>
        <w:rPr>
          <w:sz w:val="24"/>
          <w:szCs w:val="24"/>
        </w:rPr>
        <w:t xml:space="preserve">En cas de dosage urgent de l’un des </w:t>
      </w:r>
      <w:proofErr w:type="spellStart"/>
      <w:r>
        <w:rPr>
          <w:sz w:val="24"/>
          <w:szCs w:val="24"/>
        </w:rPr>
        <w:t>analytes</w:t>
      </w:r>
      <w:proofErr w:type="spellEnd"/>
      <w:r>
        <w:rPr>
          <w:sz w:val="24"/>
          <w:szCs w:val="24"/>
        </w:rPr>
        <w:t xml:space="preserve"> concernés, prendre contact avec un biologiste.</w:t>
      </w:r>
    </w:p>
    <w:p w:rsidR="00702861" w:rsidRDefault="00702861" w:rsidP="00702861">
      <w:pPr>
        <w:rPr>
          <w:sz w:val="24"/>
          <w:szCs w:val="24"/>
        </w:rPr>
      </w:pPr>
      <w:bookmarkStart w:id="0" w:name="_GoBack"/>
      <w:bookmarkEnd w:id="0"/>
    </w:p>
    <w:p w:rsidR="00702861" w:rsidRDefault="00702861" w:rsidP="00702861">
      <w:pPr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>Il est de ce fait impératif d’informer le laboratoire de la prise éventuelle de biotine lors de la prescription d’analyses biologiques  (par exemple sur la feuille de prescription)   </w:t>
      </w:r>
    </w:p>
    <w:p w:rsidR="00702861" w:rsidRDefault="00702861" w:rsidP="00702861">
      <w:pPr>
        <w:rPr>
          <w:b/>
          <w:bCs/>
          <w:color w:val="FF0000"/>
          <w:sz w:val="24"/>
          <w:szCs w:val="24"/>
        </w:rPr>
      </w:pPr>
    </w:p>
    <w:p w:rsidR="00702861" w:rsidRDefault="00702861" w:rsidP="00702861">
      <w:pPr>
        <w:rPr>
          <w:b/>
          <w:bCs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 xml:space="preserve">  </w:t>
      </w:r>
      <w:r>
        <w:rPr>
          <w:b/>
          <w:bCs/>
          <w:sz w:val="24"/>
          <w:szCs w:val="24"/>
        </w:rPr>
        <w:t>Nous restons, mes collègues et moi-même à votre disposition pour répondre à vos questions éventuelles</w:t>
      </w:r>
    </w:p>
    <w:p w:rsidR="00702861" w:rsidRDefault="00702861" w:rsidP="00702861">
      <w:pPr>
        <w:rPr>
          <w:b/>
          <w:bCs/>
          <w:sz w:val="24"/>
          <w:szCs w:val="24"/>
        </w:rPr>
      </w:pPr>
    </w:p>
    <w:p w:rsidR="00702861" w:rsidRDefault="00702861" w:rsidP="0070286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Dr Annie </w:t>
      </w:r>
      <w:proofErr w:type="spellStart"/>
      <w:r>
        <w:rPr>
          <w:b/>
          <w:bCs/>
          <w:sz w:val="24"/>
          <w:szCs w:val="24"/>
        </w:rPr>
        <w:t>Heidt</w:t>
      </w:r>
      <w:proofErr w:type="spellEnd"/>
    </w:p>
    <w:p w:rsidR="00702861" w:rsidRDefault="00702861" w:rsidP="00702861">
      <w:pPr>
        <w:rPr>
          <w:b/>
          <w:bCs/>
        </w:rPr>
      </w:pPr>
    </w:p>
    <w:p w:rsidR="00702861" w:rsidRDefault="00702861" w:rsidP="00702861">
      <w:pPr>
        <w:rPr>
          <w:b/>
          <w:bCs/>
        </w:rPr>
      </w:pPr>
      <w:r>
        <w:rPr>
          <w:b/>
          <w:bCs/>
        </w:rPr>
        <w:t xml:space="preserve">Laboratoire </w:t>
      </w:r>
    </w:p>
    <w:p w:rsidR="00702861" w:rsidRDefault="00702861">
      <w:pPr>
        <w:spacing w:after="200" w:line="276" w:lineRule="auto"/>
      </w:pPr>
      <w:r>
        <w:br w:type="page"/>
      </w:r>
    </w:p>
    <w:p w:rsidR="00A07C93" w:rsidRDefault="00A07C93"/>
    <w:p w:rsidR="00702861" w:rsidRDefault="00702861" w:rsidP="00702861">
      <w:pPr>
        <w:jc w:val="center"/>
        <w:rPr>
          <w:b/>
          <w:bCs/>
          <w:sz w:val="40"/>
          <w:szCs w:val="40"/>
        </w:rPr>
      </w:pPr>
      <w:r w:rsidRPr="00C854A6">
        <w:rPr>
          <w:b/>
          <w:bCs/>
          <w:sz w:val="40"/>
          <w:szCs w:val="40"/>
        </w:rPr>
        <w:t>Interférence</w:t>
      </w:r>
      <w:r>
        <w:rPr>
          <w:b/>
          <w:bCs/>
          <w:sz w:val="40"/>
          <w:szCs w:val="40"/>
        </w:rPr>
        <w:t>s</w:t>
      </w:r>
      <w:r w:rsidRPr="00C854A6">
        <w:rPr>
          <w:b/>
          <w:bCs/>
          <w:sz w:val="40"/>
          <w:szCs w:val="40"/>
        </w:rPr>
        <w:t xml:space="preserve"> de la biotine</w:t>
      </w:r>
      <w:r>
        <w:rPr>
          <w:b/>
          <w:bCs/>
          <w:sz w:val="40"/>
          <w:szCs w:val="40"/>
        </w:rPr>
        <w:t xml:space="preserve"> à forte concentration</w:t>
      </w:r>
      <w:r w:rsidRPr="00C854A6">
        <w:rPr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  <w:t>dans</w:t>
      </w:r>
      <w:r w:rsidRPr="00C854A6">
        <w:rPr>
          <w:b/>
          <w:bCs/>
          <w:sz w:val="40"/>
          <w:szCs w:val="40"/>
        </w:rPr>
        <w:t xml:space="preserve"> les </w:t>
      </w:r>
      <w:proofErr w:type="spellStart"/>
      <w:r w:rsidRPr="00C854A6">
        <w:rPr>
          <w:b/>
          <w:bCs/>
          <w:sz w:val="40"/>
          <w:szCs w:val="40"/>
        </w:rPr>
        <w:t>immunodosages</w:t>
      </w:r>
      <w:proofErr w:type="spellEnd"/>
    </w:p>
    <w:p w:rsidR="00702861" w:rsidRDefault="00702861" w:rsidP="00702861">
      <w:pPr>
        <w:rPr>
          <w:b/>
          <w:bCs/>
          <w:sz w:val="32"/>
          <w:szCs w:val="32"/>
        </w:rPr>
      </w:pPr>
    </w:p>
    <w:p w:rsidR="00702861" w:rsidRPr="0004611A" w:rsidRDefault="00702861" w:rsidP="00702861">
      <w:pPr>
        <w:rPr>
          <w:b/>
          <w:bCs/>
          <w:sz w:val="32"/>
          <w:szCs w:val="3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702861" w:rsidRPr="00BE37C1" w:rsidTr="003677E9">
        <w:tc>
          <w:tcPr>
            <w:tcW w:w="3096" w:type="dxa"/>
          </w:tcPr>
          <w:p w:rsidR="00702861" w:rsidRPr="00BE37C1" w:rsidRDefault="00702861" w:rsidP="003677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9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10"/>
            </w:tblGrid>
            <w:tr w:rsidR="00702861" w:rsidRPr="00BE37C1" w:rsidTr="003677E9">
              <w:trPr>
                <w:trHeight w:val="149"/>
              </w:trPr>
              <w:tc>
                <w:tcPr>
                  <w:tcW w:w="0" w:type="auto"/>
                </w:tcPr>
                <w:p w:rsidR="00702861" w:rsidRPr="00BE37C1" w:rsidRDefault="00702861" w:rsidP="003677E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BE37C1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 xml:space="preserve">Test </w:t>
                  </w:r>
                </w:p>
              </w:tc>
            </w:tr>
          </w:tbl>
          <w:p w:rsidR="00702861" w:rsidRPr="00BE37C1" w:rsidRDefault="00702861" w:rsidP="003677E9">
            <w:pPr>
              <w:rPr>
                <w:sz w:val="24"/>
                <w:szCs w:val="24"/>
              </w:rPr>
            </w:pPr>
          </w:p>
        </w:tc>
        <w:tc>
          <w:tcPr>
            <w:tcW w:w="3096" w:type="dxa"/>
          </w:tcPr>
          <w:p w:rsidR="00702861" w:rsidRPr="00BE37C1" w:rsidRDefault="00702861" w:rsidP="003677E9">
            <w:pPr>
              <w:pStyle w:val="Default"/>
            </w:pPr>
            <w:r w:rsidRPr="00BE37C1">
              <w:rPr>
                <w:b/>
                <w:bCs/>
              </w:rPr>
              <w:t xml:space="preserve">Conséquence potentielle en cas de concentrations élevées </w:t>
            </w:r>
            <w:r>
              <w:rPr>
                <w:b/>
                <w:bCs/>
              </w:rPr>
              <w:t>de biotine</w:t>
            </w:r>
          </w:p>
        </w:tc>
      </w:tr>
      <w:tr w:rsidR="00702861" w:rsidRPr="00BE37C1" w:rsidTr="003677E9">
        <w:tc>
          <w:tcPr>
            <w:tcW w:w="3096" w:type="dxa"/>
            <w:vMerge w:val="restart"/>
          </w:tcPr>
          <w:p w:rsidR="00702861" w:rsidRPr="00BE37C1" w:rsidRDefault="00702861" w:rsidP="003677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Tests par méthode </w:t>
            </w:r>
            <w:r w:rsidRPr="00BE37C1">
              <w:rPr>
                <w:sz w:val="24"/>
                <w:szCs w:val="24"/>
              </w:rPr>
              <w:t>Sandwich</w:t>
            </w:r>
          </w:p>
        </w:tc>
        <w:tc>
          <w:tcPr>
            <w:tcW w:w="3096" w:type="dxa"/>
          </w:tcPr>
          <w:p w:rsidR="00702861" w:rsidRPr="00BE37C1" w:rsidRDefault="00702861" w:rsidP="003677E9">
            <w:pPr>
              <w:pStyle w:val="Default"/>
            </w:pPr>
            <w:r w:rsidRPr="00BE37C1">
              <w:t xml:space="preserve">Anti-HAV </w:t>
            </w:r>
            <w:proofErr w:type="spellStart"/>
            <w:r w:rsidRPr="00BE37C1">
              <w:t>IgM</w:t>
            </w:r>
            <w:proofErr w:type="spellEnd"/>
            <w:r w:rsidRPr="00BE37C1">
              <w:t xml:space="preserve"> </w:t>
            </w:r>
          </w:p>
        </w:tc>
        <w:tc>
          <w:tcPr>
            <w:tcW w:w="3096" w:type="dxa"/>
            <w:vMerge w:val="restart"/>
          </w:tcPr>
          <w:p w:rsidR="00702861" w:rsidRDefault="00702861" w:rsidP="003677E9">
            <w:pPr>
              <w:pStyle w:val="Default"/>
            </w:pPr>
          </w:p>
          <w:p w:rsidR="00702861" w:rsidRDefault="00702861" w:rsidP="003677E9">
            <w:pPr>
              <w:pStyle w:val="Default"/>
            </w:pPr>
          </w:p>
          <w:p w:rsidR="00702861" w:rsidRDefault="00702861" w:rsidP="003677E9">
            <w:pPr>
              <w:pStyle w:val="Default"/>
            </w:pPr>
          </w:p>
          <w:p w:rsidR="00702861" w:rsidRDefault="00702861" w:rsidP="003677E9">
            <w:pPr>
              <w:pStyle w:val="Default"/>
            </w:pPr>
          </w:p>
          <w:p w:rsidR="00702861" w:rsidRDefault="00702861" w:rsidP="003677E9">
            <w:pPr>
              <w:pStyle w:val="Default"/>
            </w:pPr>
          </w:p>
          <w:p w:rsidR="00702861" w:rsidRDefault="00702861" w:rsidP="003677E9">
            <w:pPr>
              <w:pStyle w:val="Default"/>
            </w:pPr>
          </w:p>
          <w:p w:rsidR="00702861" w:rsidRDefault="00702861" w:rsidP="003677E9">
            <w:pPr>
              <w:pStyle w:val="Default"/>
            </w:pPr>
          </w:p>
          <w:p w:rsidR="00702861" w:rsidRDefault="00702861" w:rsidP="003677E9">
            <w:pPr>
              <w:pStyle w:val="Default"/>
            </w:pPr>
          </w:p>
          <w:p w:rsidR="00702861" w:rsidRPr="000B4BAD" w:rsidRDefault="00702861" w:rsidP="003677E9">
            <w:pPr>
              <w:pStyle w:val="Default"/>
              <w:rPr>
                <w:b/>
                <w:color w:val="FF0000"/>
              </w:rPr>
            </w:pPr>
            <w:r w:rsidRPr="000B4BAD">
              <w:rPr>
                <w:b/>
                <w:color w:val="FF0000"/>
              </w:rPr>
              <w:t>Résultats abaissés</w:t>
            </w:r>
          </w:p>
          <w:p w:rsidR="00702861" w:rsidRPr="00BE37C1" w:rsidRDefault="00702861" w:rsidP="003677E9">
            <w:pPr>
              <w:pStyle w:val="Default"/>
            </w:pPr>
            <w:r w:rsidRPr="00BE37C1">
              <w:t xml:space="preserve"> </w:t>
            </w:r>
          </w:p>
        </w:tc>
      </w:tr>
      <w:tr w:rsidR="00702861" w:rsidRPr="00BE37C1" w:rsidTr="003677E9">
        <w:tc>
          <w:tcPr>
            <w:tcW w:w="3096" w:type="dxa"/>
            <w:vMerge/>
          </w:tcPr>
          <w:p w:rsidR="00702861" w:rsidRPr="00BE37C1" w:rsidRDefault="00702861" w:rsidP="003677E9">
            <w:pPr>
              <w:rPr>
                <w:sz w:val="24"/>
                <w:szCs w:val="24"/>
              </w:rPr>
            </w:pPr>
          </w:p>
        </w:tc>
        <w:tc>
          <w:tcPr>
            <w:tcW w:w="3096" w:type="dxa"/>
          </w:tcPr>
          <w:p w:rsidR="00702861" w:rsidRPr="00BE37C1" w:rsidRDefault="00702861" w:rsidP="003677E9">
            <w:pPr>
              <w:pStyle w:val="Default"/>
            </w:pPr>
            <w:proofErr w:type="spellStart"/>
            <w:r w:rsidRPr="00BE37C1">
              <w:t>Ac</w:t>
            </w:r>
            <w:proofErr w:type="spellEnd"/>
            <w:r w:rsidRPr="00BE37C1">
              <w:t xml:space="preserve"> anti-</w:t>
            </w:r>
            <w:proofErr w:type="spellStart"/>
            <w:r w:rsidRPr="00BE37C1">
              <w:t>HBc</w:t>
            </w:r>
            <w:proofErr w:type="spellEnd"/>
            <w:r w:rsidRPr="00BE37C1">
              <w:t xml:space="preserve"> </w:t>
            </w:r>
            <w:proofErr w:type="spellStart"/>
            <w:r w:rsidRPr="00BE37C1">
              <w:t>IgM</w:t>
            </w:r>
            <w:proofErr w:type="spellEnd"/>
            <w:r w:rsidRPr="00BE37C1">
              <w:t xml:space="preserve"> </w:t>
            </w:r>
          </w:p>
        </w:tc>
        <w:tc>
          <w:tcPr>
            <w:tcW w:w="3096" w:type="dxa"/>
            <w:vMerge/>
          </w:tcPr>
          <w:p w:rsidR="00702861" w:rsidRPr="00BE37C1" w:rsidRDefault="00702861" w:rsidP="003677E9">
            <w:pPr>
              <w:pStyle w:val="Default"/>
            </w:pPr>
          </w:p>
        </w:tc>
      </w:tr>
      <w:tr w:rsidR="00702861" w:rsidRPr="00BE37C1" w:rsidTr="003677E9">
        <w:tc>
          <w:tcPr>
            <w:tcW w:w="3096" w:type="dxa"/>
            <w:vMerge/>
          </w:tcPr>
          <w:p w:rsidR="00702861" w:rsidRPr="00BE37C1" w:rsidRDefault="00702861" w:rsidP="003677E9">
            <w:pPr>
              <w:rPr>
                <w:sz w:val="24"/>
                <w:szCs w:val="24"/>
              </w:rPr>
            </w:pPr>
          </w:p>
        </w:tc>
        <w:tc>
          <w:tcPr>
            <w:tcW w:w="3096" w:type="dxa"/>
          </w:tcPr>
          <w:p w:rsidR="00702861" w:rsidRPr="00BE37C1" w:rsidRDefault="00702861" w:rsidP="003677E9">
            <w:pPr>
              <w:pStyle w:val="Default"/>
            </w:pPr>
            <w:proofErr w:type="spellStart"/>
            <w:r w:rsidRPr="00BE37C1">
              <w:t>HBsAg</w:t>
            </w:r>
            <w:proofErr w:type="spellEnd"/>
            <w:r w:rsidRPr="00BE37C1">
              <w:t xml:space="preserve"> II </w:t>
            </w:r>
          </w:p>
        </w:tc>
        <w:tc>
          <w:tcPr>
            <w:tcW w:w="3096" w:type="dxa"/>
            <w:vMerge/>
          </w:tcPr>
          <w:p w:rsidR="00702861" w:rsidRPr="00BE37C1" w:rsidRDefault="00702861" w:rsidP="003677E9">
            <w:pPr>
              <w:pStyle w:val="Default"/>
            </w:pPr>
          </w:p>
        </w:tc>
      </w:tr>
      <w:tr w:rsidR="00702861" w:rsidRPr="00BE37C1" w:rsidTr="003677E9">
        <w:tc>
          <w:tcPr>
            <w:tcW w:w="3096" w:type="dxa"/>
            <w:vMerge/>
          </w:tcPr>
          <w:p w:rsidR="00702861" w:rsidRPr="00BE37C1" w:rsidRDefault="00702861" w:rsidP="003677E9">
            <w:pPr>
              <w:rPr>
                <w:sz w:val="24"/>
                <w:szCs w:val="24"/>
              </w:rPr>
            </w:pPr>
          </w:p>
        </w:tc>
        <w:tc>
          <w:tcPr>
            <w:tcW w:w="3096" w:type="dxa"/>
          </w:tcPr>
          <w:p w:rsidR="00702861" w:rsidRPr="00BE37C1" w:rsidRDefault="00702861" w:rsidP="003677E9">
            <w:pPr>
              <w:pStyle w:val="Default"/>
            </w:pPr>
            <w:r w:rsidRPr="00BE37C1">
              <w:t>ACE</w:t>
            </w:r>
          </w:p>
        </w:tc>
        <w:tc>
          <w:tcPr>
            <w:tcW w:w="3096" w:type="dxa"/>
            <w:vMerge/>
          </w:tcPr>
          <w:p w:rsidR="00702861" w:rsidRPr="00BE37C1" w:rsidRDefault="00702861" w:rsidP="003677E9">
            <w:pPr>
              <w:pStyle w:val="Default"/>
            </w:pPr>
          </w:p>
        </w:tc>
      </w:tr>
      <w:tr w:rsidR="00702861" w:rsidRPr="00BE37C1" w:rsidTr="003677E9">
        <w:tc>
          <w:tcPr>
            <w:tcW w:w="3096" w:type="dxa"/>
            <w:vMerge/>
          </w:tcPr>
          <w:p w:rsidR="00702861" w:rsidRPr="00BE37C1" w:rsidRDefault="00702861" w:rsidP="003677E9">
            <w:pPr>
              <w:rPr>
                <w:sz w:val="24"/>
                <w:szCs w:val="24"/>
              </w:rPr>
            </w:pPr>
          </w:p>
        </w:tc>
        <w:tc>
          <w:tcPr>
            <w:tcW w:w="3096" w:type="dxa"/>
          </w:tcPr>
          <w:p w:rsidR="00702861" w:rsidRPr="00BE37C1" w:rsidRDefault="00702861" w:rsidP="003677E9">
            <w:pPr>
              <w:pStyle w:val="Default"/>
            </w:pPr>
            <w:r w:rsidRPr="00BE37C1">
              <w:t>AFP</w:t>
            </w:r>
          </w:p>
        </w:tc>
        <w:tc>
          <w:tcPr>
            <w:tcW w:w="3096" w:type="dxa"/>
            <w:vMerge/>
          </w:tcPr>
          <w:p w:rsidR="00702861" w:rsidRPr="00BE37C1" w:rsidRDefault="00702861" w:rsidP="003677E9">
            <w:pPr>
              <w:pStyle w:val="Default"/>
            </w:pPr>
          </w:p>
        </w:tc>
      </w:tr>
      <w:tr w:rsidR="00702861" w:rsidRPr="00BE37C1" w:rsidTr="003677E9">
        <w:tc>
          <w:tcPr>
            <w:tcW w:w="3096" w:type="dxa"/>
            <w:vMerge/>
          </w:tcPr>
          <w:p w:rsidR="00702861" w:rsidRPr="00BE37C1" w:rsidRDefault="00702861" w:rsidP="003677E9">
            <w:pPr>
              <w:rPr>
                <w:sz w:val="24"/>
                <w:szCs w:val="24"/>
              </w:rPr>
            </w:pPr>
          </w:p>
        </w:tc>
        <w:tc>
          <w:tcPr>
            <w:tcW w:w="3096" w:type="dxa"/>
          </w:tcPr>
          <w:p w:rsidR="00702861" w:rsidRPr="00BE37C1" w:rsidRDefault="00702861" w:rsidP="003677E9">
            <w:pPr>
              <w:pStyle w:val="Default"/>
            </w:pPr>
            <w:r w:rsidRPr="00BE37C1">
              <w:t>BHCG</w:t>
            </w:r>
          </w:p>
        </w:tc>
        <w:tc>
          <w:tcPr>
            <w:tcW w:w="3096" w:type="dxa"/>
            <w:vMerge/>
          </w:tcPr>
          <w:p w:rsidR="00702861" w:rsidRPr="00BE37C1" w:rsidRDefault="00702861" w:rsidP="003677E9">
            <w:pPr>
              <w:pStyle w:val="Default"/>
            </w:pPr>
          </w:p>
        </w:tc>
      </w:tr>
      <w:tr w:rsidR="00702861" w:rsidRPr="00BE37C1" w:rsidTr="003677E9">
        <w:tc>
          <w:tcPr>
            <w:tcW w:w="3096" w:type="dxa"/>
            <w:vMerge/>
          </w:tcPr>
          <w:p w:rsidR="00702861" w:rsidRPr="00BE37C1" w:rsidRDefault="00702861" w:rsidP="003677E9">
            <w:pPr>
              <w:rPr>
                <w:sz w:val="24"/>
                <w:szCs w:val="24"/>
              </w:rPr>
            </w:pPr>
          </w:p>
        </w:tc>
        <w:tc>
          <w:tcPr>
            <w:tcW w:w="3096" w:type="dxa"/>
          </w:tcPr>
          <w:p w:rsidR="00702861" w:rsidRPr="00BE37C1" w:rsidRDefault="00702861" w:rsidP="003677E9">
            <w:pPr>
              <w:pStyle w:val="Default"/>
            </w:pPr>
            <w:r w:rsidRPr="00BE37C1">
              <w:t>CA-125</w:t>
            </w:r>
          </w:p>
        </w:tc>
        <w:tc>
          <w:tcPr>
            <w:tcW w:w="3096" w:type="dxa"/>
            <w:vMerge/>
          </w:tcPr>
          <w:p w:rsidR="00702861" w:rsidRPr="00BE37C1" w:rsidRDefault="00702861" w:rsidP="003677E9">
            <w:pPr>
              <w:pStyle w:val="Default"/>
            </w:pPr>
          </w:p>
        </w:tc>
      </w:tr>
      <w:tr w:rsidR="00702861" w:rsidRPr="00BE37C1" w:rsidTr="003677E9">
        <w:tc>
          <w:tcPr>
            <w:tcW w:w="3096" w:type="dxa"/>
            <w:vMerge/>
          </w:tcPr>
          <w:p w:rsidR="00702861" w:rsidRPr="00BE37C1" w:rsidRDefault="00702861" w:rsidP="003677E9">
            <w:pPr>
              <w:rPr>
                <w:sz w:val="24"/>
                <w:szCs w:val="24"/>
              </w:rPr>
            </w:pPr>
          </w:p>
        </w:tc>
        <w:tc>
          <w:tcPr>
            <w:tcW w:w="3096" w:type="dxa"/>
          </w:tcPr>
          <w:p w:rsidR="00702861" w:rsidRPr="00BE37C1" w:rsidRDefault="00702861" w:rsidP="003677E9">
            <w:pPr>
              <w:pStyle w:val="Default"/>
            </w:pPr>
            <w:r w:rsidRPr="00BE37C1">
              <w:t>CA 15-3</w:t>
            </w:r>
          </w:p>
        </w:tc>
        <w:tc>
          <w:tcPr>
            <w:tcW w:w="3096" w:type="dxa"/>
            <w:vMerge/>
          </w:tcPr>
          <w:p w:rsidR="00702861" w:rsidRPr="00BE37C1" w:rsidRDefault="00702861" w:rsidP="003677E9">
            <w:pPr>
              <w:pStyle w:val="Default"/>
            </w:pPr>
          </w:p>
        </w:tc>
      </w:tr>
      <w:tr w:rsidR="00702861" w:rsidRPr="00BE37C1" w:rsidTr="003677E9">
        <w:tc>
          <w:tcPr>
            <w:tcW w:w="3096" w:type="dxa"/>
            <w:vMerge/>
          </w:tcPr>
          <w:p w:rsidR="00702861" w:rsidRPr="00BE37C1" w:rsidRDefault="00702861" w:rsidP="003677E9">
            <w:pPr>
              <w:rPr>
                <w:sz w:val="24"/>
                <w:szCs w:val="24"/>
              </w:rPr>
            </w:pPr>
          </w:p>
        </w:tc>
        <w:tc>
          <w:tcPr>
            <w:tcW w:w="3096" w:type="dxa"/>
          </w:tcPr>
          <w:p w:rsidR="00702861" w:rsidRPr="00BE37C1" w:rsidRDefault="00702861" w:rsidP="003677E9">
            <w:pPr>
              <w:pStyle w:val="Default"/>
            </w:pPr>
            <w:r w:rsidRPr="00BE37C1">
              <w:t>CA-199</w:t>
            </w:r>
          </w:p>
        </w:tc>
        <w:tc>
          <w:tcPr>
            <w:tcW w:w="3096" w:type="dxa"/>
            <w:vMerge/>
          </w:tcPr>
          <w:p w:rsidR="00702861" w:rsidRPr="00BE37C1" w:rsidRDefault="00702861" w:rsidP="003677E9">
            <w:pPr>
              <w:pStyle w:val="Default"/>
            </w:pPr>
          </w:p>
        </w:tc>
      </w:tr>
      <w:tr w:rsidR="00702861" w:rsidRPr="00BE37C1" w:rsidTr="003677E9">
        <w:tc>
          <w:tcPr>
            <w:tcW w:w="3096" w:type="dxa"/>
            <w:vMerge/>
          </w:tcPr>
          <w:p w:rsidR="00702861" w:rsidRPr="00BE37C1" w:rsidRDefault="00702861" w:rsidP="003677E9">
            <w:pPr>
              <w:rPr>
                <w:sz w:val="24"/>
                <w:szCs w:val="24"/>
              </w:rPr>
            </w:pPr>
          </w:p>
        </w:tc>
        <w:tc>
          <w:tcPr>
            <w:tcW w:w="3096" w:type="dxa"/>
          </w:tcPr>
          <w:p w:rsidR="00702861" w:rsidRPr="00BE37C1" w:rsidRDefault="00702861" w:rsidP="003677E9">
            <w:pPr>
              <w:pStyle w:val="Default"/>
            </w:pPr>
            <w:proofErr w:type="spellStart"/>
            <w:r w:rsidRPr="00BE37C1">
              <w:t>Digoxine</w:t>
            </w:r>
            <w:proofErr w:type="spellEnd"/>
          </w:p>
        </w:tc>
        <w:tc>
          <w:tcPr>
            <w:tcW w:w="3096" w:type="dxa"/>
            <w:vMerge/>
          </w:tcPr>
          <w:p w:rsidR="00702861" w:rsidRPr="00BE37C1" w:rsidRDefault="00702861" w:rsidP="003677E9">
            <w:pPr>
              <w:pStyle w:val="Default"/>
            </w:pPr>
          </w:p>
        </w:tc>
      </w:tr>
      <w:tr w:rsidR="00702861" w:rsidRPr="00BE37C1" w:rsidTr="003677E9">
        <w:tc>
          <w:tcPr>
            <w:tcW w:w="3096" w:type="dxa"/>
            <w:vMerge/>
          </w:tcPr>
          <w:p w:rsidR="00702861" w:rsidRPr="00BE37C1" w:rsidRDefault="00702861" w:rsidP="003677E9">
            <w:pPr>
              <w:rPr>
                <w:sz w:val="24"/>
                <w:szCs w:val="24"/>
              </w:rPr>
            </w:pPr>
          </w:p>
        </w:tc>
        <w:tc>
          <w:tcPr>
            <w:tcW w:w="3096" w:type="dxa"/>
          </w:tcPr>
          <w:p w:rsidR="00702861" w:rsidRPr="00BE37C1" w:rsidRDefault="00702861" w:rsidP="003677E9">
            <w:pPr>
              <w:pStyle w:val="Default"/>
            </w:pPr>
            <w:r w:rsidRPr="00BE37C1">
              <w:t>Ferritine</w:t>
            </w:r>
          </w:p>
        </w:tc>
        <w:tc>
          <w:tcPr>
            <w:tcW w:w="3096" w:type="dxa"/>
            <w:vMerge/>
          </w:tcPr>
          <w:p w:rsidR="00702861" w:rsidRPr="00BE37C1" w:rsidRDefault="00702861" w:rsidP="003677E9">
            <w:pPr>
              <w:pStyle w:val="Default"/>
            </w:pPr>
          </w:p>
        </w:tc>
      </w:tr>
      <w:tr w:rsidR="00702861" w:rsidRPr="00BE37C1" w:rsidTr="003677E9">
        <w:tc>
          <w:tcPr>
            <w:tcW w:w="3096" w:type="dxa"/>
            <w:vMerge/>
          </w:tcPr>
          <w:p w:rsidR="00702861" w:rsidRPr="00BE37C1" w:rsidRDefault="00702861" w:rsidP="003677E9">
            <w:pPr>
              <w:rPr>
                <w:sz w:val="24"/>
                <w:szCs w:val="24"/>
              </w:rPr>
            </w:pPr>
          </w:p>
        </w:tc>
        <w:tc>
          <w:tcPr>
            <w:tcW w:w="3096" w:type="dxa"/>
          </w:tcPr>
          <w:p w:rsidR="00702861" w:rsidRPr="00BE37C1" w:rsidRDefault="00702861" w:rsidP="003677E9">
            <w:pPr>
              <w:pStyle w:val="Default"/>
            </w:pPr>
            <w:r w:rsidRPr="00BE37C1">
              <w:t>FSH</w:t>
            </w:r>
          </w:p>
        </w:tc>
        <w:tc>
          <w:tcPr>
            <w:tcW w:w="3096" w:type="dxa"/>
            <w:vMerge/>
          </w:tcPr>
          <w:p w:rsidR="00702861" w:rsidRPr="00BE37C1" w:rsidRDefault="00702861" w:rsidP="003677E9">
            <w:pPr>
              <w:pStyle w:val="Default"/>
            </w:pPr>
          </w:p>
        </w:tc>
      </w:tr>
      <w:tr w:rsidR="00702861" w:rsidRPr="00BE37C1" w:rsidTr="003677E9">
        <w:tc>
          <w:tcPr>
            <w:tcW w:w="3096" w:type="dxa"/>
            <w:vMerge/>
          </w:tcPr>
          <w:p w:rsidR="00702861" w:rsidRPr="00BE37C1" w:rsidRDefault="00702861" w:rsidP="003677E9">
            <w:pPr>
              <w:rPr>
                <w:sz w:val="24"/>
                <w:szCs w:val="24"/>
              </w:rPr>
            </w:pPr>
          </w:p>
        </w:tc>
        <w:tc>
          <w:tcPr>
            <w:tcW w:w="3096" w:type="dxa"/>
          </w:tcPr>
          <w:p w:rsidR="00702861" w:rsidRPr="00BE37C1" w:rsidRDefault="00702861" w:rsidP="003677E9">
            <w:pPr>
              <w:pStyle w:val="Default"/>
            </w:pPr>
            <w:r w:rsidRPr="00BE37C1">
              <w:t>LH</w:t>
            </w:r>
          </w:p>
        </w:tc>
        <w:tc>
          <w:tcPr>
            <w:tcW w:w="3096" w:type="dxa"/>
            <w:vMerge/>
          </w:tcPr>
          <w:p w:rsidR="00702861" w:rsidRPr="00BE37C1" w:rsidRDefault="00702861" w:rsidP="003677E9">
            <w:pPr>
              <w:pStyle w:val="Default"/>
            </w:pPr>
          </w:p>
        </w:tc>
      </w:tr>
      <w:tr w:rsidR="00702861" w:rsidRPr="00BE37C1" w:rsidTr="003677E9">
        <w:tc>
          <w:tcPr>
            <w:tcW w:w="3096" w:type="dxa"/>
            <w:vMerge/>
          </w:tcPr>
          <w:p w:rsidR="00702861" w:rsidRPr="00BE37C1" w:rsidRDefault="00702861" w:rsidP="003677E9">
            <w:pPr>
              <w:rPr>
                <w:sz w:val="24"/>
                <w:szCs w:val="24"/>
              </w:rPr>
            </w:pPr>
          </w:p>
        </w:tc>
        <w:tc>
          <w:tcPr>
            <w:tcW w:w="3096" w:type="dxa"/>
          </w:tcPr>
          <w:p w:rsidR="00702861" w:rsidRPr="00BE37C1" w:rsidRDefault="00702861" w:rsidP="003677E9">
            <w:pPr>
              <w:pStyle w:val="Default"/>
            </w:pPr>
            <w:r w:rsidRPr="00BE37C1">
              <w:t>Myoglobine</w:t>
            </w:r>
          </w:p>
        </w:tc>
        <w:tc>
          <w:tcPr>
            <w:tcW w:w="3096" w:type="dxa"/>
            <w:vMerge/>
          </w:tcPr>
          <w:p w:rsidR="00702861" w:rsidRPr="00BE37C1" w:rsidRDefault="00702861" w:rsidP="003677E9">
            <w:pPr>
              <w:pStyle w:val="Default"/>
            </w:pPr>
          </w:p>
        </w:tc>
      </w:tr>
      <w:tr w:rsidR="00702861" w:rsidRPr="00BE37C1" w:rsidTr="003677E9">
        <w:tc>
          <w:tcPr>
            <w:tcW w:w="3096" w:type="dxa"/>
            <w:vMerge/>
          </w:tcPr>
          <w:p w:rsidR="00702861" w:rsidRPr="00BE37C1" w:rsidRDefault="00702861" w:rsidP="003677E9">
            <w:pPr>
              <w:rPr>
                <w:sz w:val="24"/>
                <w:szCs w:val="24"/>
              </w:rPr>
            </w:pPr>
          </w:p>
        </w:tc>
        <w:tc>
          <w:tcPr>
            <w:tcW w:w="3096" w:type="dxa"/>
          </w:tcPr>
          <w:p w:rsidR="00702861" w:rsidRPr="00BE37C1" w:rsidRDefault="00702861" w:rsidP="003677E9">
            <w:pPr>
              <w:pStyle w:val="Default"/>
            </w:pPr>
            <w:r>
              <w:t>NT-Pro BNP</w:t>
            </w:r>
          </w:p>
        </w:tc>
        <w:tc>
          <w:tcPr>
            <w:tcW w:w="3096" w:type="dxa"/>
            <w:vMerge/>
          </w:tcPr>
          <w:p w:rsidR="00702861" w:rsidRPr="00BE37C1" w:rsidRDefault="00702861" w:rsidP="003677E9">
            <w:pPr>
              <w:pStyle w:val="Default"/>
            </w:pPr>
          </w:p>
        </w:tc>
      </w:tr>
      <w:tr w:rsidR="00702861" w:rsidRPr="00BE37C1" w:rsidTr="003677E9">
        <w:tc>
          <w:tcPr>
            <w:tcW w:w="3096" w:type="dxa"/>
            <w:vMerge/>
          </w:tcPr>
          <w:p w:rsidR="00702861" w:rsidRPr="00BE37C1" w:rsidRDefault="00702861" w:rsidP="003677E9">
            <w:pPr>
              <w:rPr>
                <w:sz w:val="24"/>
                <w:szCs w:val="24"/>
              </w:rPr>
            </w:pPr>
          </w:p>
        </w:tc>
        <w:tc>
          <w:tcPr>
            <w:tcW w:w="3096" w:type="dxa"/>
          </w:tcPr>
          <w:p w:rsidR="00702861" w:rsidRPr="00BE37C1" w:rsidRDefault="00702861" w:rsidP="003677E9">
            <w:pPr>
              <w:pStyle w:val="Default"/>
            </w:pPr>
            <w:r w:rsidRPr="00BE37C1">
              <w:t>Prolactine</w:t>
            </w:r>
          </w:p>
        </w:tc>
        <w:tc>
          <w:tcPr>
            <w:tcW w:w="3096" w:type="dxa"/>
            <w:vMerge/>
          </w:tcPr>
          <w:p w:rsidR="00702861" w:rsidRPr="00BE37C1" w:rsidRDefault="00702861" w:rsidP="003677E9">
            <w:pPr>
              <w:pStyle w:val="Default"/>
            </w:pPr>
          </w:p>
        </w:tc>
      </w:tr>
      <w:tr w:rsidR="00702861" w:rsidRPr="00BE37C1" w:rsidTr="003677E9">
        <w:tc>
          <w:tcPr>
            <w:tcW w:w="3096" w:type="dxa"/>
            <w:vMerge/>
          </w:tcPr>
          <w:p w:rsidR="00702861" w:rsidRPr="00BE37C1" w:rsidRDefault="00702861" w:rsidP="003677E9">
            <w:pPr>
              <w:rPr>
                <w:sz w:val="24"/>
                <w:szCs w:val="24"/>
              </w:rPr>
            </w:pPr>
          </w:p>
        </w:tc>
        <w:tc>
          <w:tcPr>
            <w:tcW w:w="3096" w:type="dxa"/>
          </w:tcPr>
          <w:p w:rsidR="00702861" w:rsidRPr="00BE37C1" w:rsidRDefault="00702861" w:rsidP="003677E9">
            <w:pPr>
              <w:pStyle w:val="Default"/>
            </w:pPr>
            <w:r w:rsidRPr="00BE37C1">
              <w:t>PSA libre</w:t>
            </w:r>
          </w:p>
        </w:tc>
        <w:tc>
          <w:tcPr>
            <w:tcW w:w="3096" w:type="dxa"/>
            <w:vMerge/>
          </w:tcPr>
          <w:p w:rsidR="00702861" w:rsidRPr="00BE37C1" w:rsidRDefault="00702861" w:rsidP="003677E9">
            <w:pPr>
              <w:pStyle w:val="Default"/>
            </w:pPr>
          </w:p>
        </w:tc>
      </w:tr>
      <w:tr w:rsidR="00702861" w:rsidRPr="00BE37C1" w:rsidTr="003677E9">
        <w:tc>
          <w:tcPr>
            <w:tcW w:w="3096" w:type="dxa"/>
            <w:vMerge/>
          </w:tcPr>
          <w:p w:rsidR="00702861" w:rsidRPr="00BE37C1" w:rsidRDefault="00702861" w:rsidP="003677E9">
            <w:pPr>
              <w:rPr>
                <w:sz w:val="24"/>
                <w:szCs w:val="24"/>
              </w:rPr>
            </w:pPr>
          </w:p>
        </w:tc>
        <w:tc>
          <w:tcPr>
            <w:tcW w:w="3096" w:type="dxa"/>
          </w:tcPr>
          <w:p w:rsidR="00702861" w:rsidRPr="00BE37C1" w:rsidRDefault="00702861" w:rsidP="003677E9">
            <w:pPr>
              <w:pStyle w:val="Default"/>
            </w:pPr>
            <w:r w:rsidRPr="00BE37C1">
              <w:t>PSA totale</w:t>
            </w:r>
          </w:p>
        </w:tc>
        <w:tc>
          <w:tcPr>
            <w:tcW w:w="3096" w:type="dxa"/>
            <w:vMerge/>
          </w:tcPr>
          <w:p w:rsidR="00702861" w:rsidRPr="00BE37C1" w:rsidRDefault="00702861" w:rsidP="003677E9">
            <w:pPr>
              <w:pStyle w:val="Default"/>
            </w:pPr>
          </w:p>
        </w:tc>
      </w:tr>
      <w:tr w:rsidR="00702861" w:rsidRPr="00BE37C1" w:rsidTr="003677E9">
        <w:tc>
          <w:tcPr>
            <w:tcW w:w="3096" w:type="dxa"/>
            <w:vMerge/>
          </w:tcPr>
          <w:p w:rsidR="00702861" w:rsidRPr="00BE37C1" w:rsidRDefault="00702861" w:rsidP="003677E9">
            <w:pPr>
              <w:rPr>
                <w:sz w:val="24"/>
                <w:szCs w:val="24"/>
              </w:rPr>
            </w:pPr>
          </w:p>
        </w:tc>
        <w:tc>
          <w:tcPr>
            <w:tcW w:w="3096" w:type="dxa"/>
          </w:tcPr>
          <w:p w:rsidR="00702861" w:rsidRPr="00BE37C1" w:rsidRDefault="00702861" w:rsidP="003677E9">
            <w:pPr>
              <w:pStyle w:val="Default"/>
            </w:pPr>
            <w:r>
              <w:t>Troponine I</w:t>
            </w:r>
          </w:p>
        </w:tc>
        <w:tc>
          <w:tcPr>
            <w:tcW w:w="3096" w:type="dxa"/>
            <w:vMerge/>
          </w:tcPr>
          <w:p w:rsidR="00702861" w:rsidRPr="00BE37C1" w:rsidRDefault="00702861" w:rsidP="003677E9">
            <w:pPr>
              <w:pStyle w:val="Default"/>
            </w:pPr>
          </w:p>
        </w:tc>
      </w:tr>
      <w:tr w:rsidR="00702861" w:rsidRPr="00BE37C1" w:rsidTr="003677E9">
        <w:tc>
          <w:tcPr>
            <w:tcW w:w="3096" w:type="dxa"/>
            <w:vMerge w:val="restart"/>
          </w:tcPr>
          <w:p w:rsidR="00702861" w:rsidRPr="00BE37C1" w:rsidRDefault="00702861" w:rsidP="003677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Tests par </w:t>
            </w:r>
            <w:r w:rsidRPr="00BE37C1">
              <w:rPr>
                <w:sz w:val="24"/>
                <w:szCs w:val="24"/>
              </w:rPr>
              <w:t>Compétition</w:t>
            </w:r>
          </w:p>
        </w:tc>
        <w:tc>
          <w:tcPr>
            <w:tcW w:w="3096" w:type="dxa"/>
          </w:tcPr>
          <w:p w:rsidR="00702861" w:rsidRPr="00BE37C1" w:rsidRDefault="00702861" w:rsidP="003677E9">
            <w:pPr>
              <w:pStyle w:val="Default"/>
            </w:pPr>
            <w:proofErr w:type="spellStart"/>
            <w:r w:rsidRPr="00BE37C1">
              <w:t>Ac</w:t>
            </w:r>
            <w:proofErr w:type="spellEnd"/>
            <w:r w:rsidRPr="00BE37C1">
              <w:t xml:space="preserve"> anti-HAV totaux </w:t>
            </w:r>
          </w:p>
        </w:tc>
        <w:tc>
          <w:tcPr>
            <w:tcW w:w="3096" w:type="dxa"/>
            <w:vMerge w:val="restart"/>
          </w:tcPr>
          <w:p w:rsidR="00702861" w:rsidRDefault="00702861" w:rsidP="003677E9">
            <w:pPr>
              <w:pStyle w:val="Default"/>
            </w:pPr>
          </w:p>
          <w:p w:rsidR="00702861" w:rsidRDefault="00702861" w:rsidP="003677E9">
            <w:pPr>
              <w:pStyle w:val="Default"/>
            </w:pPr>
          </w:p>
          <w:p w:rsidR="00702861" w:rsidRPr="000B4BAD" w:rsidRDefault="00702861" w:rsidP="003677E9">
            <w:pPr>
              <w:pStyle w:val="Default"/>
              <w:rPr>
                <w:b/>
                <w:color w:val="FF0000"/>
              </w:rPr>
            </w:pPr>
            <w:r w:rsidRPr="000B4BAD">
              <w:rPr>
                <w:b/>
                <w:color w:val="FF0000"/>
              </w:rPr>
              <w:t xml:space="preserve">Résultats augmentés </w:t>
            </w:r>
          </w:p>
          <w:p w:rsidR="00702861" w:rsidRPr="00BE37C1" w:rsidRDefault="00702861" w:rsidP="003677E9">
            <w:pPr>
              <w:pStyle w:val="Default"/>
            </w:pPr>
            <w:r w:rsidRPr="00BE37C1">
              <w:t xml:space="preserve"> </w:t>
            </w:r>
          </w:p>
        </w:tc>
      </w:tr>
      <w:tr w:rsidR="00702861" w:rsidRPr="00BE37C1" w:rsidTr="003677E9">
        <w:tc>
          <w:tcPr>
            <w:tcW w:w="3096" w:type="dxa"/>
            <w:vMerge/>
          </w:tcPr>
          <w:p w:rsidR="00702861" w:rsidRPr="00BE37C1" w:rsidRDefault="00702861" w:rsidP="003677E9">
            <w:pPr>
              <w:rPr>
                <w:sz w:val="24"/>
                <w:szCs w:val="24"/>
              </w:rPr>
            </w:pPr>
          </w:p>
        </w:tc>
        <w:tc>
          <w:tcPr>
            <w:tcW w:w="3096" w:type="dxa"/>
          </w:tcPr>
          <w:p w:rsidR="00702861" w:rsidRPr="00BE37C1" w:rsidRDefault="00702861" w:rsidP="003677E9">
            <w:pPr>
              <w:pStyle w:val="Default"/>
            </w:pPr>
            <w:proofErr w:type="spellStart"/>
            <w:r w:rsidRPr="00BE37C1">
              <w:t>Oestradiol</w:t>
            </w:r>
            <w:proofErr w:type="spellEnd"/>
          </w:p>
        </w:tc>
        <w:tc>
          <w:tcPr>
            <w:tcW w:w="3096" w:type="dxa"/>
            <w:vMerge/>
          </w:tcPr>
          <w:p w:rsidR="00702861" w:rsidRPr="00BE37C1" w:rsidRDefault="00702861" w:rsidP="003677E9">
            <w:pPr>
              <w:pStyle w:val="Default"/>
            </w:pPr>
          </w:p>
        </w:tc>
      </w:tr>
      <w:tr w:rsidR="00702861" w:rsidRPr="00BE37C1" w:rsidTr="003677E9">
        <w:tc>
          <w:tcPr>
            <w:tcW w:w="3096" w:type="dxa"/>
            <w:vMerge/>
          </w:tcPr>
          <w:p w:rsidR="00702861" w:rsidRPr="00BE37C1" w:rsidRDefault="00702861" w:rsidP="003677E9">
            <w:pPr>
              <w:rPr>
                <w:sz w:val="24"/>
                <w:szCs w:val="24"/>
              </w:rPr>
            </w:pPr>
          </w:p>
        </w:tc>
        <w:tc>
          <w:tcPr>
            <w:tcW w:w="3096" w:type="dxa"/>
          </w:tcPr>
          <w:p w:rsidR="00702861" w:rsidRPr="00BE37C1" w:rsidRDefault="00702861" w:rsidP="003677E9">
            <w:pPr>
              <w:pStyle w:val="Default"/>
            </w:pPr>
            <w:r w:rsidRPr="00BE37C1">
              <w:t>Folates</w:t>
            </w:r>
          </w:p>
        </w:tc>
        <w:tc>
          <w:tcPr>
            <w:tcW w:w="3096" w:type="dxa"/>
            <w:vMerge/>
          </w:tcPr>
          <w:p w:rsidR="00702861" w:rsidRPr="00BE37C1" w:rsidRDefault="00702861" w:rsidP="003677E9">
            <w:pPr>
              <w:pStyle w:val="Default"/>
            </w:pPr>
          </w:p>
        </w:tc>
      </w:tr>
      <w:tr w:rsidR="00702861" w:rsidRPr="00BE37C1" w:rsidTr="003677E9">
        <w:tc>
          <w:tcPr>
            <w:tcW w:w="3096" w:type="dxa"/>
            <w:vMerge/>
          </w:tcPr>
          <w:p w:rsidR="00702861" w:rsidRPr="00BE37C1" w:rsidRDefault="00702861" w:rsidP="003677E9">
            <w:pPr>
              <w:rPr>
                <w:sz w:val="24"/>
                <w:szCs w:val="24"/>
              </w:rPr>
            </w:pPr>
          </w:p>
        </w:tc>
        <w:tc>
          <w:tcPr>
            <w:tcW w:w="3096" w:type="dxa"/>
          </w:tcPr>
          <w:p w:rsidR="00702861" w:rsidRPr="00BE37C1" w:rsidRDefault="00702861" w:rsidP="003677E9">
            <w:pPr>
              <w:pStyle w:val="Default"/>
            </w:pPr>
            <w:r w:rsidRPr="00BE37C1">
              <w:t>FT3</w:t>
            </w:r>
          </w:p>
        </w:tc>
        <w:tc>
          <w:tcPr>
            <w:tcW w:w="3096" w:type="dxa"/>
            <w:vMerge/>
          </w:tcPr>
          <w:p w:rsidR="00702861" w:rsidRPr="00BE37C1" w:rsidRDefault="00702861" w:rsidP="003677E9">
            <w:pPr>
              <w:pStyle w:val="Default"/>
            </w:pPr>
          </w:p>
        </w:tc>
      </w:tr>
      <w:tr w:rsidR="00702861" w:rsidRPr="00BE37C1" w:rsidTr="003677E9">
        <w:tc>
          <w:tcPr>
            <w:tcW w:w="3096" w:type="dxa"/>
            <w:vMerge/>
          </w:tcPr>
          <w:p w:rsidR="00702861" w:rsidRPr="00BE37C1" w:rsidRDefault="00702861" w:rsidP="003677E9">
            <w:pPr>
              <w:rPr>
                <w:sz w:val="24"/>
                <w:szCs w:val="24"/>
              </w:rPr>
            </w:pPr>
          </w:p>
        </w:tc>
        <w:tc>
          <w:tcPr>
            <w:tcW w:w="3096" w:type="dxa"/>
          </w:tcPr>
          <w:p w:rsidR="00702861" w:rsidRPr="00BE37C1" w:rsidRDefault="00702861" w:rsidP="003677E9">
            <w:pPr>
              <w:pStyle w:val="Default"/>
            </w:pPr>
            <w:r w:rsidRPr="00BE37C1">
              <w:t>FT4</w:t>
            </w:r>
          </w:p>
        </w:tc>
        <w:tc>
          <w:tcPr>
            <w:tcW w:w="3096" w:type="dxa"/>
            <w:vMerge/>
          </w:tcPr>
          <w:p w:rsidR="00702861" w:rsidRPr="00BE37C1" w:rsidRDefault="00702861" w:rsidP="003677E9">
            <w:pPr>
              <w:pStyle w:val="Default"/>
            </w:pPr>
          </w:p>
        </w:tc>
      </w:tr>
      <w:tr w:rsidR="00702861" w:rsidRPr="00BE37C1" w:rsidTr="003677E9">
        <w:tc>
          <w:tcPr>
            <w:tcW w:w="3096" w:type="dxa"/>
            <w:vMerge/>
          </w:tcPr>
          <w:p w:rsidR="00702861" w:rsidRPr="00BE37C1" w:rsidRDefault="00702861" w:rsidP="003677E9">
            <w:pPr>
              <w:rPr>
                <w:sz w:val="24"/>
                <w:szCs w:val="24"/>
              </w:rPr>
            </w:pPr>
          </w:p>
        </w:tc>
        <w:tc>
          <w:tcPr>
            <w:tcW w:w="3096" w:type="dxa"/>
          </w:tcPr>
          <w:p w:rsidR="00702861" w:rsidRPr="00BE37C1" w:rsidRDefault="00702861" w:rsidP="003677E9">
            <w:pPr>
              <w:pStyle w:val="Default"/>
            </w:pPr>
            <w:r w:rsidRPr="00BE37C1">
              <w:t>Vitamine B12</w:t>
            </w:r>
          </w:p>
        </w:tc>
        <w:tc>
          <w:tcPr>
            <w:tcW w:w="3096" w:type="dxa"/>
            <w:vMerge/>
          </w:tcPr>
          <w:p w:rsidR="00702861" w:rsidRPr="00BE37C1" w:rsidRDefault="00702861" w:rsidP="003677E9">
            <w:pPr>
              <w:pStyle w:val="Default"/>
            </w:pPr>
          </w:p>
        </w:tc>
      </w:tr>
    </w:tbl>
    <w:p w:rsidR="00702861" w:rsidRPr="00BE37C1" w:rsidRDefault="00702861" w:rsidP="00702861">
      <w:pPr>
        <w:rPr>
          <w:sz w:val="24"/>
          <w:szCs w:val="24"/>
        </w:rPr>
      </w:pPr>
    </w:p>
    <w:p w:rsidR="00702861" w:rsidRDefault="00702861"/>
    <w:sectPr w:rsidR="007028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081" w:rsidRDefault="00450081" w:rsidP="00702861">
      <w:r>
        <w:separator/>
      </w:r>
    </w:p>
  </w:endnote>
  <w:endnote w:type="continuationSeparator" w:id="0">
    <w:p w:rsidR="00450081" w:rsidRDefault="00450081" w:rsidP="00702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861" w:rsidRDefault="00702861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3520146"/>
      <w:docPartObj>
        <w:docPartGallery w:val="Page Numbers (Bottom of Page)"/>
        <w:docPartUnique/>
      </w:docPartObj>
    </w:sdtPr>
    <w:sdtEndPr/>
    <w:sdtContent>
      <w:p w:rsidR="00702861" w:rsidRDefault="00702861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22E8">
          <w:rPr>
            <w:noProof/>
          </w:rPr>
          <w:t>1</w:t>
        </w:r>
        <w:r>
          <w:fldChar w:fldCharType="end"/>
        </w:r>
        <w:r>
          <w:t>/2</w:t>
        </w:r>
      </w:p>
    </w:sdtContent>
  </w:sdt>
  <w:p w:rsidR="00702861" w:rsidRDefault="00702861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861" w:rsidRDefault="00702861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081" w:rsidRDefault="00450081" w:rsidP="00702861">
      <w:r>
        <w:separator/>
      </w:r>
    </w:p>
  </w:footnote>
  <w:footnote w:type="continuationSeparator" w:id="0">
    <w:p w:rsidR="00450081" w:rsidRDefault="00450081" w:rsidP="007028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861" w:rsidRDefault="00702861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861" w:rsidRDefault="00702861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861" w:rsidRDefault="00702861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861"/>
    <w:rsid w:val="002722E8"/>
    <w:rsid w:val="00450081"/>
    <w:rsid w:val="00651EA6"/>
    <w:rsid w:val="00702861"/>
    <w:rsid w:val="00A07C93"/>
    <w:rsid w:val="00E3407A"/>
    <w:rsid w:val="00E92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861"/>
    <w:pPr>
      <w:spacing w:after="0" w:line="240" w:lineRule="auto"/>
    </w:pPr>
    <w:rPr>
      <w:rFonts w:ascii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70286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lledutableau">
    <w:name w:val="Table Grid"/>
    <w:basedOn w:val="TableauNormal"/>
    <w:uiPriority w:val="59"/>
    <w:rsid w:val="007028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0286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02861"/>
    <w:rPr>
      <w:rFonts w:ascii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70286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02861"/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861"/>
    <w:pPr>
      <w:spacing w:after="0" w:line="240" w:lineRule="auto"/>
    </w:pPr>
    <w:rPr>
      <w:rFonts w:ascii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70286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lledutableau">
    <w:name w:val="Table Grid"/>
    <w:basedOn w:val="TableauNormal"/>
    <w:uiPriority w:val="59"/>
    <w:rsid w:val="007028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0286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02861"/>
    <w:rPr>
      <w:rFonts w:ascii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70286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02861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8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5A8B5850.dotm</Template>
  <TotalTime>5</TotalTime>
  <Pages>2</Pages>
  <Words>320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CH, Haguenau</Company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phoffmann</dc:creator>
  <cp:lastModifiedBy>phoffmann</cp:lastModifiedBy>
  <cp:revision>4</cp:revision>
  <dcterms:created xsi:type="dcterms:W3CDTF">2017-06-15T12:21:00Z</dcterms:created>
  <dcterms:modified xsi:type="dcterms:W3CDTF">2017-06-16T08:29:00Z</dcterms:modified>
</cp:coreProperties>
</file>